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37" w:rsidRPr="00F818F1" w:rsidRDefault="00F55871" w:rsidP="00F55871">
      <w:pPr>
        <w:jc w:val="center"/>
        <w:rPr>
          <w:b/>
        </w:rPr>
      </w:pPr>
      <w:r w:rsidRPr="00F818F1">
        <w:rPr>
          <w:b/>
        </w:rPr>
        <w:t>MINUTES OF A CITY COUNCIL WORK SESSION</w:t>
      </w:r>
    </w:p>
    <w:p w:rsidR="00F55871" w:rsidRPr="00F818F1" w:rsidRDefault="00F55871" w:rsidP="00F55871">
      <w:pPr>
        <w:jc w:val="center"/>
        <w:rPr>
          <w:b/>
        </w:rPr>
      </w:pPr>
      <w:r w:rsidRPr="00F818F1">
        <w:rPr>
          <w:b/>
        </w:rPr>
        <w:t>HELD ON FEBRUARY 2, 2015</w:t>
      </w:r>
    </w:p>
    <w:p w:rsidR="00F55871" w:rsidRPr="00F818F1" w:rsidRDefault="00F55871" w:rsidP="00F55871">
      <w:pPr>
        <w:jc w:val="center"/>
        <w:rPr>
          <w:b/>
        </w:rPr>
      </w:pPr>
    </w:p>
    <w:p w:rsidR="00F55871" w:rsidRDefault="00F55871" w:rsidP="00F55871">
      <w:r>
        <w:t xml:space="preserve">The meeting was called to order at 7:00 pm by Mayor Nick Castleton. Council Member attending: Donna Robinson, Brian Underwood, Ned </w:t>
      </w:r>
      <w:proofErr w:type="spellStart"/>
      <w:r>
        <w:t>Allinson</w:t>
      </w:r>
      <w:proofErr w:type="spellEnd"/>
      <w:r>
        <w:t xml:space="preserve">, Nick Castleton, </w:t>
      </w:r>
      <w:proofErr w:type="spellStart"/>
      <w:r>
        <w:t>Hortt</w:t>
      </w:r>
      <w:proofErr w:type="spellEnd"/>
      <w:r>
        <w:t xml:space="preserve"> Carter</w:t>
      </w:r>
    </w:p>
    <w:p w:rsidR="008B192D" w:rsidRDefault="008B192D" w:rsidP="00F55871"/>
    <w:p w:rsidR="008B192D" w:rsidRDefault="008B192D" w:rsidP="00F55871">
      <w:r>
        <w:t xml:space="preserve">Others attending: Dick </w:t>
      </w:r>
      <w:proofErr w:type="spellStart"/>
      <w:r>
        <w:t>Hallsey</w:t>
      </w:r>
      <w:proofErr w:type="spellEnd"/>
    </w:p>
    <w:p w:rsidR="00F55871" w:rsidRDefault="00F55871" w:rsidP="00F55871"/>
    <w:p w:rsidR="00F55871" w:rsidRPr="00F55871" w:rsidRDefault="00F55871" w:rsidP="00F55871">
      <w:pPr>
        <w:rPr>
          <w:b/>
        </w:rPr>
      </w:pPr>
      <w:r w:rsidRPr="00F55871">
        <w:rPr>
          <w:b/>
        </w:rPr>
        <w:t>Pledge of Allegiance</w:t>
      </w:r>
    </w:p>
    <w:p w:rsidR="00F55871" w:rsidRDefault="00F55871" w:rsidP="00F55871">
      <w:r>
        <w:t>Mayor Castleton led the Pledge of Allegiance.</w:t>
      </w:r>
    </w:p>
    <w:p w:rsidR="00F55871" w:rsidRDefault="00F55871" w:rsidP="00F55871"/>
    <w:p w:rsidR="00F55871" w:rsidRDefault="00F55871" w:rsidP="00F55871">
      <w:pPr>
        <w:rPr>
          <w:b/>
        </w:rPr>
      </w:pPr>
      <w:r w:rsidRPr="00F55871">
        <w:rPr>
          <w:b/>
        </w:rPr>
        <w:t>DISCUSSION ITEMS</w:t>
      </w:r>
    </w:p>
    <w:p w:rsidR="00F55871" w:rsidRDefault="00F55871" w:rsidP="00F55871">
      <w:pPr>
        <w:rPr>
          <w:b/>
        </w:rPr>
      </w:pPr>
    </w:p>
    <w:p w:rsidR="00F55871" w:rsidRDefault="00F55871" w:rsidP="00F55871">
      <w:pPr>
        <w:rPr>
          <w:b/>
        </w:rPr>
      </w:pPr>
      <w:r>
        <w:rPr>
          <w:b/>
        </w:rPr>
        <w:t>New Business: Water Ordinance</w:t>
      </w:r>
    </w:p>
    <w:p w:rsidR="00F55871" w:rsidRDefault="00887F32" w:rsidP="00F55871">
      <w:r>
        <w:t>Brian mentioned the o</w:t>
      </w:r>
      <w:r w:rsidR="008B192D">
        <w:t>rdinance needs to be updated. Donna asked i</w:t>
      </w:r>
      <w:r>
        <w:t>f the Planning Commission can read</w:t>
      </w:r>
      <w:r w:rsidR="008B192D">
        <w:t xml:space="preserve"> through it as well. Brian and </w:t>
      </w:r>
      <w:proofErr w:type="spellStart"/>
      <w:r w:rsidR="008B192D">
        <w:t>Hortt</w:t>
      </w:r>
      <w:proofErr w:type="spellEnd"/>
      <w:r w:rsidR="008B192D">
        <w:t xml:space="preserve"> can</w:t>
      </w:r>
      <w:r>
        <w:t xml:space="preserve"> read</w:t>
      </w:r>
      <w:r w:rsidR="008B192D">
        <w:t xml:space="preserve"> through</w:t>
      </w:r>
      <w:r>
        <w:t xml:space="preserve"> it</w:t>
      </w:r>
      <w:r w:rsidR="008B192D">
        <w:t xml:space="preserve"> and make notes, and</w:t>
      </w:r>
      <w:r>
        <w:t xml:space="preserve"> then</w:t>
      </w:r>
      <w:r w:rsidR="008B192D">
        <w:t xml:space="preserve"> have the Planning Commission go over it. One of the issues is deciding on what, if any, difference should be paid from ¾” to 1”. Brian </w:t>
      </w:r>
      <w:r w:rsidR="004D57AE">
        <w:t>recommended working on the Building Permit procedures</w:t>
      </w:r>
      <w:r w:rsidR="008B192D">
        <w:t xml:space="preserve">, and strictly going by the check list that is provided. All procedures need to be followed. </w:t>
      </w:r>
      <w:r w:rsidR="00612EB6">
        <w:t xml:space="preserve">Patricia stated she has been updating the </w:t>
      </w:r>
      <w:r>
        <w:t xml:space="preserve">City’s </w:t>
      </w:r>
      <w:r w:rsidR="00612EB6">
        <w:t>we</w:t>
      </w:r>
      <w:r w:rsidR="004D57AE">
        <w:t>bsite, and is working on placing</w:t>
      </w:r>
      <w:r w:rsidR="00612EB6">
        <w:t xml:space="preserve"> the packet online </w:t>
      </w:r>
      <w:r w:rsidR="004D57AE">
        <w:t xml:space="preserve">and </w:t>
      </w:r>
      <w:r w:rsidR="00612EB6">
        <w:t xml:space="preserve">available for anyone who is interested in a permit. </w:t>
      </w:r>
    </w:p>
    <w:p w:rsidR="00612EB6" w:rsidRDefault="00612EB6" w:rsidP="00F55871"/>
    <w:p w:rsidR="00612EB6" w:rsidRDefault="00612EB6" w:rsidP="00F55871">
      <w:pPr>
        <w:rPr>
          <w:b/>
        </w:rPr>
      </w:pPr>
      <w:r w:rsidRPr="00612EB6">
        <w:rPr>
          <w:b/>
        </w:rPr>
        <w:t>CLG Grants</w:t>
      </w:r>
    </w:p>
    <w:p w:rsidR="00F24C73" w:rsidRDefault="00612EB6" w:rsidP="00F55871">
      <w:r>
        <w:t>Nick stated the grants are mostly fo</w:t>
      </w:r>
      <w:r w:rsidR="004D57AE">
        <w:t xml:space="preserve">r the buildings. He </w:t>
      </w:r>
      <w:r w:rsidR="00887F32">
        <w:t>wishes</w:t>
      </w:r>
      <w:r w:rsidR="004D57AE">
        <w:t xml:space="preserve"> to meet</w:t>
      </w:r>
      <w:r>
        <w:t xml:space="preserve"> with Ned and find out if there are any funds from the Historical Society. He figured it would cost $20,000 for windows etc., and found out that the City could get help with half of that. The deadline will be soon. Patricia can ask Drake about the paperwork. </w:t>
      </w:r>
      <w:proofErr w:type="spellStart"/>
      <w:r>
        <w:t>Hortt</w:t>
      </w:r>
      <w:proofErr w:type="spellEnd"/>
      <w:r>
        <w:t xml:space="preserve"> stated Rocky Mountain Power is holding a program that </w:t>
      </w:r>
      <w:r w:rsidR="00887F32">
        <w:t>gives reimbursement for upgrading light fixtures.</w:t>
      </w:r>
    </w:p>
    <w:p w:rsidR="00F24C73" w:rsidRDefault="00F24C73" w:rsidP="00F55871">
      <w:r>
        <w:t>Nick stated there will</w:t>
      </w:r>
      <w:r w:rsidR="00F12B14">
        <w:t xml:space="preserve"> soon</w:t>
      </w:r>
      <w:r>
        <w:t xml:space="preserve"> be a vacancy on the County Planning Commission. Meetings are held once a month in Nephi.  Council member Donna stated that she might be interested in filling the position. </w:t>
      </w:r>
      <w:r w:rsidR="00887F32">
        <w:t xml:space="preserve">She </w:t>
      </w:r>
      <w:bookmarkStart w:id="0" w:name="_GoBack"/>
      <w:bookmarkEnd w:id="0"/>
      <w:r w:rsidR="00606657">
        <w:t xml:space="preserve">will get the details this week. </w:t>
      </w:r>
    </w:p>
    <w:p w:rsidR="00606657" w:rsidRDefault="00606657" w:rsidP="00F55871"/>
    <w:p w:rsidR="00606657" w:rsidRDefault="00606657" w:rsidP="00F55871">
      <w:pPr>
        <w:rPr>
          <w:b/>
        </w:rPr>
      </w:pPr>
      <w:r w:rsidRPr="00606657">
        <w:rPr>
          <w:b/>
        </w:rPr>
        <w:t>Policies and Procedures</w:t>
      </w:r>
    </w:p>
    <w:p w:rsidR="00606657" w:rsidRDefault="00606657" w:rsidP="00F55871">
      <w:proofErr w:type="spellStart"/>
      <w:r>
        <w:t>Hortt</w:t>
      </w:r>
      <w:proofErr w:type="spellEnd"/>
      <w:r>
        <w:t xml:space="preserve"> stated he will finish with his</w:t>
      </w:r>
      <w:r w:rsidR="00F12B14">
        <w:t xml:space="preserve"> notes</w:t>
      </w:r>
      <w:r>
        <w:t xml:space="preserve"> and give it to Judy. He will have it </w:t>
      </w:r>
      <w:r w:rsidR="00F12B14">
        <w:t>completed</w:t>
      </w:r>
      <w:r>
        <w:t xml:space="preserve"> by next week. </w:t>
      </w:r>
    </w:p>
    <w:p w:rsidR="00606657" w:rsidRDefault="00606657" w:rsidP="00F55871"/>
    <w:p w:rsidR="00606657" w:rsidRDefault="00606657" w:rsidP="00F55871">
      <w:pPr>
        <w:rPr>
          <w:b/>
        </w:rPr>
      </w:pPr>
      <w:r w:rsidRPr="00606657">
        <w:rPr>
          <w:b/>
        </w:rPr>
        <w:t>Old City Hall</w:t>
      </w:r>
      <w:r>
        <w:rPr>
          <w:b/>
        </w:rPr>
        <w:t xml:space="preserve"> Project</w:t>
      </w:r>
      <w:r w:rsidRPr="00606657">
        <w:rPr>
          <w:b/>
        </w:rPr>
        <w:t xml:space="preserve"> </w:t>
      </w:r>
    </w:p>
    <w:p w:rsidR="00606657" w:rsidRDefault="00606657" w:rsidP="00F55871">
      <w:r>
        <w:t xml:space="preserve">Nick spoke with the contractor and he has a bid for $35,000.  Nick suggested taking the cost of the bond off. It would be reduced by $7,500 by omitting the wheel chair ramp.  Total cost would be $24, 070. Donna’s concern is the insurance does not cover workmanship. She suggests having the bond. The cost of the bond is $3,500.  The funds that are available </w:t>
      </w:r>
      <w:r w:rsidR="00832DAF">
        <w:t>are</w:t>
      </w:r>
      <w:r>
        <w:t xml:space="preserve"> in the amount of</w:t>
      </w:r>
      <w:r w:rsidR="00832DAF">
        <w:t xml:space="preserve"> $31, 374.90. They discussed on doing it in two phases. Donna suggests having the Historical Society there as well. </w:t>
      </w:r>
    </w:p>
    <w:p w:rsidR="00832DAF" w:rsidRDefault="00832DAF" w:rsidP="00F55871"/>
    <w:p w:rsidR="004D57AE" w:rsidRDefault="004D57AE" w:rsidP="00F55871"/>
    <w:p w:rsidR="004D57AE" w:rsidRDefault="004D57AE" w:rsidP="00F55871"/>
    <w:p w:rsidR="00832DAF" w:rsidRDefault="00832DAF" w:rsidP="00F55871">
      <w:r>
        <w:t>Water &amp; Sewer Project</w:t>
      </w:r>
    </w:p>
    <w:p w:rsidR="00C12CAE" w:rsidRDefault="00832DAF" w:rsidP="00F55871">
      <w:r>
        <w:t>Nick suggested</w:t>
      </w:r>
      <w:r w:rsidR="004D57AE">
        <w:t xml:space="preserve"> deciding on what the fee will be</w:t>
      </w:r>
      <w:r>
        <w:t xml:space="preserve"> per hookup</w:t>
      </w:r>
      <w:r w:rsidR="00C12CAE">
        <w:t xml:space="preserve"> for Robert Grill</w:t>
      </w:r>
      <w:r>
        <w:t xml:space="preserve">. There was an easement </w:t>
      </w:r>
      <w:r w:rsidR="00C12CAE">
        <w:t xml:space="preserve">already </w:t>
      </w:r>
      <w:r>
        <w:t>wrote up</w:t>
      </w:r>
      <w:r w:rsidR="00C12CAE">
        <w:t xml:space="preserve"> and signed</w:t>
      </w:r>
      <w:r>
        <w:t xml:space="preserve">. </w:t>
      </w:r>
      <w:proofErr w:type="spellStart"/>
      <w:r>
        <w:t>Hortt</w:t>
      </w:r>
      <w:proofErr w:type="spellEnd"/>
      <w:r>
        <w:t xml:space="preserve"> asked if the design contained four water meters. Nick replied yes. </w:t>
      </w:r>
      <w:r w:rsidR="00C12CAE">
        <w:t xml:space="preserve">Robert needs to be aware that his water cannot be treated. Donna inquired about doing an amendment. Dick </w:t>
      </w:r>
      <w:proofErr w:type="spellStart"/>
      <w:r w:rsidR="00C12CAE">
        <w:t>Hallsey</w:t>
      </w:r>
      <w:proofErr w:type="spellEnd"/>
      <w:r w:rsidR="00C12CAE">
        <w:t xml:space="preserve"> suggested sending the Grill’s a letter informing them of their water</w:t>
      </w:r>
      <w:r w:rsidR="00725C60">
        <w:t>. Brian mentioned since last w</w:t>
      </w:r>
      <w:r w:rsidR="004D57AE">
        <w:t>eek</w:t>
      </w:r>
      <w:r w:rsidR="00585664">
        <w:t>,</w:t>
      </w:r>
      <w:r w:rsidR="004D57AE">
        <w:t xml:space="preserve"> Sunrise’s</w:t>
      </w:r>
      <w:r w:rsidR="00725C60">
        <w:t xml:space="preserve"> numbers have changed three times. Rural Water didn’t give as</w:t>
      </w:r>
      <w:r w:rsidR="004D57AE">
        <w:t xml:space="preserve"> much</w:t>
      </w:r>
      <w:r w:rsidR="00725C60">
        <w:t xml:space="preserve"> </w:t>
      </w:r>
      <w:r w:rsidR="004D57AE">
        <w:t>funding</w:t>
      </w:r>
      <w:r w:rsidR="00725C60">
        <w:t xml:space="preserve"> as originally thought. Nick asked if meters need to be replaced. Ned stated the half inch will need to be replaced. The numbers will n</w:t>
      </w:r>
      <w:r w:rsidR="00585664">
        <w:t>eed to be right before it can</w:t>
      </w:r>
      <w:r w:rsidR="00725C60">
        <w:t xml:space="preserve"> bid out. </w:t>
      </w:r>
      <w:proofErr w:type="spellStart"/>
      <w:r w:rsidR="00305DB7">
        <w:t>Hortt’s</w:t>
      </w:r>
      <w:proofErr w:type="spellEnd"/>
      <w:r w:rsidR="00305DB7">
        <w:t xml:space="preserve"> concern is that streets will be the last project, and no funds</w:t>
      </w:r>
      <w:r w:rsidR="00585664">
        <w:t xml:space="preserve"> will be</w:t>
      </w:r>
      <w:r w:rsidR="00305DB7">
        <w:t xml:space="preserve"> available. Brian suggested coming up with a buffer zone.  </w:t>
      </w:r>
    </w:p>
    <w:p w:rsidR="00C12CAE" w:rsidRDefault="007972E0" w:rsidP="00F55871">
      <w:r>
        <w:t xml:space="preserve">Donna inquired about homeowners having to pay if meters need to be moved. </w:t>
      </w:r>
    </w:p>
    <w:p w:rsidR="007972E0" w:rsidRDefault="007972E0" w:rsidP="00F55871"/>
    <w:p w:rsidR="007972E0" w:rsidRDefault="007972E0" w:rsidP="00F55871">
      <w:r>
        <w:t xml:space="preserve">Ned and Patricia have issues with moving the meetings to Monday. </w:t>
      </w:r>
      <w:r w:rsidR="004D57AE">
        <w:t>Meetings will stay on Tuesday for now.</w:t>
      </w:r>
    </w:p>
    <w:p w:rsidR="004D57AE" w:rsidRDefault="004D57AE" w:rsidP="00F55871"/>
    <w:p w:rsidR="004D57AE" w:rsidRDefault="004D57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>
      <w:r>
        <w:t>Donna made a motion to adjourn meeting,</w:t>
      </w:r>
      <w:r w:rsidR="004D57AE">
        <w:t xml:space="preserve"> Brian seconded. Vote was unanimous. </w:t>
      </w:r>
    </w:p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C12CAE" w:rsidRDefault="00C12CAE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305DB7" w:rsidRDefault="00305DB7" w:rsidP="00F55871"/>
    <w:p w:rsidR="00C12CAE" w:rsidRDefault="00C12CAE" w:rsidP="00F55871">
      <w:r>
        <w:t>Nick Castleton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Patricia </w:t>
      </w:r>
      <w:proofErr w:type="spellStart"/>
      <w:r>
        <w:t>Bigler</w:t>
      </w:r>
      <w:proofErr w:type="spellEnd"/>
    </w:p>
    <w:p w:rsidR="00C12CAE" w:rsidRPr="00606657" w:rsidRDefault="00C12CAE" w:rsidP="00F55871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Recorder</w:t>
      </w:r>
    </w:p>
    <w:sectPr w:rsidR="00C12CAE" w:rsidRPr="00606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71"/>
    <w:rsid w:val="00004763"/>
    <w:rsid w:val="00007915"/>
    <w:rsid w:val="00013445"/>
    <w:rsid w:val="00015433"/>
    <w:rsid w:val="00016F80"/>
    <w:rsid w:val="00020141"/>
    <w:rsid w:val="00024F31"/>
    <w:rsid w:val="00034B1A"/>
    <w:rsid w:val="000419B3"/>
    <w:rsid w:val="00046F3C"/>
    <w:rsid w:val="00052E57"/>
    <w:rsid w:val="000569D5"/>
    <w:rsid w:val="00060EF4"/>
    <w:rsid w:val="0006434D"/>
    <w:rsid w:val="0006723A"/>
    <w:rsid w:val="00083B47"/>
    <w:rsid w:val="000917A1"/>
    <w:rsid w:val="000A2AC6"/>
    <w:rsid w:val="000A34EB"/>
    <w:rsid w:val="000A6A70"/>
    <w:rsid w:val="000A6C9C"/>
    <w:rsid w:val="000B6D68"/>
    <w:rsid w:val="000C129B"/>
    <w:rsid w:val="000C2182"/>
    <w:rsid w:val="000C49B6"/>
    <w:rsid w:val="000D2CE9"/>
    <w:rsid w:val="000E0E0A"/>
    <w:rsid w:val="000E71FD"/>
    <w:rsid w:val="000F32E4"/>
    <w:rsid w:val="000F507E"/>
    <w:rsid w:val="000F526D"/>
    <w:rsid w:val="000F6DBE"/>
    <w:rsid w:val="000F7794"/>
    <w:rsid w:val="00110A46"/>
    <w:rsid w:val="001129DD"/>
    <w:rsid w:val="00112B76"/>
    <w:rsid w:val="00114BFB"/>
    <w:rsid w:val="00116027"/>
    <w:rsid w:val="0013066C"/>
    <w:rsid w:val="00140DD4"/>
    <w:rsid w:val="00142C23"/>
    <w:rsid w:val="00151D4E"/>
    <w:rsid w:val="00153503"/>
    <w:rsid w:val="0016748D"/>
    <w:rsid w:val="00172A06"/>
    <w:rsid w:val="00175FBF"/>
    <w:rsid w:val="0017658B"/>
    <w:rsid w:val="00180511"/>
    <w:rsid w:val="00191B49"/>
    <w:rsid w:val="0019204C"/>
    <w:rsid w:val="0019396A"/>
    <w:rsid w:val="00197466"/>
    <w:rsid w:val="001A4182"/>
    <w:rsid w:val="001B64E7"/>
    <w:rsid w:val="001C30B4"/>
    <w:rsid w:val="001C5534"/>
    <w:rsid w:val="001C7156"/>
    <w:rsid w:val="001E0652"/>
    <w:rsid w:val="001E07DE"/>
    <w:rsid w:val="001F6038"/>
    <w:rsid w:val="00212CC0"/>
    <w:rsid w:val="002151C6"/>
    <w:rsid w:val="00215E6F"/>
    <w:rsid w:val="00220FBB"/>
    <w:rsid w:val="00221D1C"/>
    <w:rsid w:val="00256DDB"/>
    <w:rsid w:val="00280EE1"/>
    <w:rsid w:val="00290854"/>
    <w:rsid w:val="00291D74"/>
    <w:rsid w:val="002A23EF"/>
    <w:rsid w:val="002A479D"/>
    <w:rsid w:val="002B473E"/>
    <w:rsid w:val="002B6F4B"/>
    <w:rsid w:val="002C41AE"/>
    <w:rsid w:val="002D134F"/>
    <w:rsid w:val="002D3B76"/>
    <w:rsid w:val="002E3667"/>
    <w:rsid w:val="002E5845"/>
    <w:rsid w:val="002F0395"/>
    <w:rsid w:val="002F487A"/>
    <w:rsid w:val="00301A24"/>
    <w:rsid w:val="00305C40"/>
    <w:rsid w:val="00305DB7"/>
    <w:rsid w:val="00307BFC"/>
    <w:rsid w:val="0031293B"/>
    <w:rsid w:val="00320CC9"/>
    <w:rsid w:val="003225D1"/>
    <w:rsid w:val="00324993"/>
    <w:rsid w:val="00330E5B"/>
    <w:rsid w:val="00331923"/>
    <w:rsid w:val="0033232B"/>
    <w:rsid w:val="00335278"/>
    <w:rsid w:val="0033779C"/>
    <w:rsid w:val="0034375F"/>
    <w:rsid w:val="003561E4"/>
    <w:rsid w:val="0035756B"/>
    <w:rsid w:val="00363A8C"/>
    <w:rsid w:val="00365A9E"/>
    <w:rsid w:val="00375C2E"/>
    <w:rsid w:val="00377997"/>
    <w:rsid w:val="00392C65"/>
    <w:rsid w:val="003A4E01"/>
    <w:rsid w:val="003A62CC"/>
    <w:rsid w:val="003C1402"/>
    <w:rsid w:val="003C50EE"/>
    <w:rsid w:val="003C7C73"/>
    <w:rsid w:val="003D30F9"/>
    <w:rsid w:val="003E02E7"/>
    <w:rsid w:val="003E3C4E"/>
    <w:rsid w:val="003F2AF4"/>
    <w:rsid w:val="003F555B"/>
    <w:rsid w:val="003F6CF7"/>
    <w:rsid w:val="003F7A35"/>
    <w:rsid w:val="00400EF9"/>
    <w:rsid w:val="00402B87"/>
    <w:rsid w:val="00403F9A"/>
    <w:rsid w:val="00410C96"/>
    <w:rsid w:val="00416128"/>
    <w:rsid w:val="00417A37"/>
    <w:rsid w:val="004453BE"/>
    <w:rsid w:val="004532C1"/>
    <w:rsid w:val="004578B5"/>
    <w:rsid w:val="00460664"/>
    <w:rsid w:val="0046159C"/>
    <w:rsid w:val="0046434A"/>
    <w:rsid w:val="00467C04"/>
    <w:rsid w:val="004748EA"/>
    <w:rsid w:val="00483090"/>
    <w:rsid w:val="004838D1"/>
    <w:rsid w:val="00484764"/>
    <w:rsid w:val="00486356"/>
    <w:rsid w:val="004909DF"/>
    <w:rsid w:val="004A4D64"/>
    <w:rsid w:val="004B2C43"/>
    <w:rsid w:val="004B533F"/>
    <w:rsid w:val="004B5DD3"/>
    <w:rsid w:val="004B6B7D"/>
    <w:rsid w:val="004C20ED"/>
    <w:rsid w:val="004C5048"/>
    <w:rsid w:val="004C5D99"/>
    <w:rsid w:val="004D39A3"/>
    <w:rsid w:val="004D57AE"/>
    <w:rsid w:val="004F157B"/>
    <w:rsid w:val="004F7CF2"/>
    <w:rsid w:val="0050156A"/>
    <w:rsid w:val="005016DD"/>
    <w:rsid w:val="00507FD7"/>
    <w:rsid w:val="005155D6"/>
    <w:rsid w:val="00522569"/>
    <w:rsid w:val="005235D9"/>
    <w:rsid w:val="00550828"/>
    <w:rsid w:val="005508E2"/>
    <w:rsid w:val="005551B6"/>
    <w:rsid w:val="005673D5"/>
    <w:rsid w:val="005732D4"/>
    <w:rsid w:val="00576760"/>
    <w:rsid w:val="00585664"/>
    <w:rsid w:val="00590240"/>
    <w:rsid w:val="00591C4D"/>
    <w:rsid w:val="00597571"/>
    <w:rsid w:val="005A6A6F"/>
    <w:rsid w:val="005B58C6"/>
    <w:rsid w:val="005C2A72"/>
    <w:rsid w:val="005D1B18"/>
    <w:rsid w:val="005D4BC8"/>
    <w:rsid w:val="005D639E"/>
    <w:rsid w:val="005D772B"/>
    <w:rsid w:val="005E023D"/>
    <w:rsid w:val="005E0260"/>
    <w:rsid w:val="005F41AC"/>
    <w:rsid w:val="00605E7C"/>
    <w:rsid w:val="00606657"/>
    <w:rsid w:val="00612955"/>
    <w:rsid w:val="00612EB6"/>
    <w:rsid w:val="006158AA"/>
    <w:rsid w:val="006477FF"/>
    <w:rsid w:val="00655649"/>
    <w:rsid w:val="00657955"/>
    <w:rsid w:val="00661441"/>
    <w:rsid w:val="00665B28"/>
    <w:rsid w:val="00671BE6"/>
    <w:rsid w:val="00676B15"/>
    <w:rsid w:val="00684CA2"/>
    <w:rsid w:val="00684F66"/>
    <w:rsid w:val="00685216"/>
    <w:rsid w:val="006A54BC"/>
    <w:rsid w:val="006B2192"/>
    <w:rsid w:val="006B3DA6"/>
    <w:rsid w:val="006C7474"/>
    <w:rsid w:val="006D24C5"/>
    <w:rsid w:val="006D7637"/>
    <w:rsid w:val="006E05D0"/>
    <w:rsid w:val="006E0F7F"/>
    <w:rsid w:val="006E4723"/>
    <w:rsid w:val="006F0A99"/>
    <w:rsid w:val="00700CEA"/>
    <w:rsid w:val="007022AC"/>
    <w:rsid w:val="007101B1"/>
    <w:rsid w:val="00713F1D"/>
    <w:rsid w:val="00723FB7"/>
    <w:rsid w:val="00725C60"/>
    <w:rsid w:val="00737602"/>
    <w:rsid w:val="007451A8"/>
    <w:rsid w:val="007468A1"/>
    <w:rsid w:val="00757462"/>
    <w:rsid w:val="0076160C"/>
    <w:rsid w:val="00765719"/>
    <w:rsid w:val="007657DD"/>
    <w:rsid w:val="007774AC"/>
    <w:rsid w:val="00777DAD"/>
    <w:rsid w:val="007948D7"/>
    <w:rsid w:val="007972E0"/>
    <w:rsid w:val="007A1660"/>
    <w:rsid w:val="007B0968"/>
    <w:rsid w:val="007C4A7E"/>
    <w:rsid w:val="007D452C"/>
    <w:rsid w:val="007D4EED"/>
    <w:rsid w:val="007E1BC8"/>
    <w:rsid w:val="007E2964"/>
    <w:rsid w:val="007E637D"/>
    <w:rsid w:val="007E69BC"/>
    <w:rsid w:val="008009CB"/>
    <w:rsid w:val="00801F94"/>
    <w:rsid w:val="00803199"/>
    <w:rsid w:val="00803E83"/>
    <w:rsid w:val="00807AE7"/>
    <w:rsid w:val="008144F0"/>
    <w:rsid w:val="00821ECB"/>
    <w:rsid w:val="0082409B"/>
    <w:rsid w:val="00832DAF"/>
    <w:rsid w:val="00846566"/>
    <w:rsid w:val="0085079E"/>
    <w:rsid w:val="00853E18"/>
    <w:rsid w:val="008601F2"/>
    <w:rsid w:val="00865A18"/>
    <w:rsid w:val="00874417"/>
    <w:rsid w:val="00881268"/>
    <w:rsid w:val="00887F32"/>
    <w:rsid w:val="008A0232"/>
    <w:rsid w:val="008B192D"/>
    <w:rsid w:val="008B60A1"/>
    <w:rsid w:val="008C1351"/>
    <w:rsid w:val="008C6033"/>
    <w:rsid w:val="008D0ED1"/>
    <w:rsid w:val="008F3666"/>
    <w:rsid w:val="008F4097"/>
    <w:rsid w:val="00900BED"/>
    <w:rsid w:val="009027A3"/>
    <w:rsid w:val="00903BA8"/>
    <w:rsid w:val="00906F7E"/>
    <w:rsid w:val="00917C18"/>
    <w:rsid w:val="009207DD"/>
    <w:rsid w:val="009210EE"/>
    <w:rsid w:val="0092406C"/>
    <w:rsid w:val="00926D06"/>
    <w:rsid w:val="00927E13"/>
    <w:rsid w:val="00932139"/>
    <w:rsid w:val="00933121"/>
    <w:rsid w:val="00937CBB"/>
    <w:rsid w:val="0094628F"/>
    <w:rsid w:val="00952B3D"/>
    <w:rsid w:val="00954378"/>
    <w:rsid w:val="00957937"/>
    <w:rsid w:val="009627DF"/>
    <w:rsid w:val="00963070"/>
    <w:rsid w:val="00964959"/>
    <w:rsid w:val="009905A6"/>
    <w:rsid w:val="009944FB"/>
    <w:rsid w:val="009A2E91"/>
    <w:rsid w:val="009B0145"/>
    <w:rsid w:val="009C1007"/>
    <w:rsid w:val="009C2733"/>
    <w:rsid w:val="009C3623"/>
    <w:rsid w:val="009D266F"/>
    <w:rsid w:val="009D5C86"/>
    <w:rsid w:val="009D72A0"/>
    <w:rsid w:val="009E1F1D"/>
    <w:rsid w:val="009E6423"/>
    <w:rsid w:val="009F6BDF"/>
    <w:rsid w:val="00A01903"/>
    <w:rsid w:val="00A0274D"/>
    <w:rsid w:val="00A069AE"/>
    <w:rsid w:val="00A07439"/>
    <w:rsid w:val="00A103D9"/>
    <w:rsid w:val="00A159EF"/>
    <w:rsid w:val="00A225F7"/>
    <w:rsid w:val="00A302D0"/>
    <w:rsid w:val="00A36731"/>
    <w:rsid w:val="00A40110"/>
    <w:rsid w:val="00A42C51"/>
    <w:rsid w:val="00A511CA"/>
    <w:rsid w:val="00A60018"/>
    <w:rsid w:val="00A616DD"/>
    <w:rsid w:val="00A66E43"/>
    <w:rsid w:val="00A670C6"/>
    <w:rsid w:val="00A671BD"/>
    <w:rsid w:val="00A737A3"/>
    <w:rsid w:val="00A83715"/>
    <w:rsid w:val="00A867AA"/>
    <w:rsid w:val="00A940C8"/>
    <w:rsid w:val="00A94D85"/>
    <w:rsid w:val="00A95396"/>
    <w:rsid w:val="00A96B50"/>
    <w:rsid w:val="00AA38AF"/>
    <w:rsid w:val="00AA5C13"/>
    <w:rsid w:val="00AB4910"/>
    <w:rsid w:val="00AD3A28"/>
    <w:rsid w:val="00AE2566"/>
    <w:rsid w:val="00AF20AE"/>
    <w:rsid w:val="00B01A07"/>
    <w:rsid w:val="00B021BE"/>
    <w:rsid w:val="00B233E3"/>
    <w:rsid w:val="00B36C06"/>
    <w:rsid w:val="00B41AF6"/>
    <w:rsid w:val="00B474D5"/>
    <w:rsid w:val="00B52292"/>
    <w:rsid w:val="00B550A1"/>
    <w:rsid w:val="00B6227F"/>
    <w:rsid w:val="00B72A59"/>
    <w:rsid w:val="00B82C72"/>
    <w:rsid w:val="00B83A13"/>
    <w:rsid w:val="00B83DEA"/>
    <w:rsid w:val="00B93216"/>
    <w:rsid w:val="00B96065"/>
    <w:rsid w:val="00B96BCB"/>
    <w:rsid w:val="00BA5A62"/>
    <w:rsid w:val="00BA6A04"/>
    <w:rsid w:val="00BA6A23"/>
    <w:rsid w:val="00BB2810"/>
    <w:rsid w:val="00BB6622"/>
    <w:rsid w:val="00BC5B77"/>
    <w:rsid w:val="00BC729C"/>
    <w:rsid w:val="00BD1582"/>
    <w:rsid w:val="00BD1D41"/>
    <w:rsid w:val="00BD2646"/>
    <w:rsid w:val="00C045E2"/>
    <w:rsid w:val="00C10CC7"/>
    <w:rsid w:val="00C12412"/>
    <w:rsid w:val="00C12CAE"/>
    <w:rsid w:val="00C32CBE"/>
    <w:rsid w:val="00C43D02"/>
    <w:rsid w:val="00C44D39"/>
    <w:rsid w:val="00C52442"/>
    <w:rsid w:val="00C552F5"/>
    <w:rsid w:val="00C61BA2"/>
    <w:rsid w:val="00C623C4"/>
    <w:rsid w:val="00C7636B"/>
    <w:rsid w:val="00C770A0"/>
    <w:rsid w:val="00C806A8"/>
    <w:rsid w:val="00C92442"/>
    <w:rsid w:val="00C93C23"/>
    <w:rsid w:val="00CA202E"/>
    <w:rsid w:val="00CB30F2"/>
    <w:rsid w:val="00CD7B55"/>
    <w:rsid w:val="00CE013D"/>
    <w:rsid w:val="00D14B54"/>
    <w:rsid w:val="00D14EAB"/>
    <w:rsid w:val="00D156E0"/>
    <w:rsid w:val="00D330F8"/>
    <w:rsid w:val="00D40122"/>
    <w:rsid w:val="00D55509"/>
    <w:rsid w:val="00D5667D"/>
    <w:rsid w:val="00D6170C"/>
    <w:rsid w:val="00D61A4D"/>
    <w:rsid w:val="00D63706"/>
    <w:rsid w:val="00D6660A"/>
    <w:rsid w:val="00D707B3"/>
    <w:rsid w:val="00DA45D8"/>
    <w:rsid w:val="00DC0D16"/>
    <w:rsid w:val="00DC105D"/>
    <w:rsid w:val="00DC2705"/>
    <w:rsid w:val="00DE25FE"/>
    <w:rsid w:val="00DE288A"/>
    <w:rsid w:val="00DE32D9"/>
    <w:rsid w:val="00DE7472"/>
    <w:rsid w:val="00DE7E78"/>
    <w:rsid w:val="00DF4FEB"/>
    <w:rsid w:val="00E06215"/>
    <w:rsid w:val="00E22EB1"/>
    <w:rsid w:val="00E32A85"/>
    <w:rsid w:val="00E52991"/>
    <w:rsid w:val="00E5312A"/>
    <w:rsid w:val="00E615DF"/>
    <w:rsid w:val="00E616E5"/>
    <w:rsid w:val="00E71610"/>
    <w:rsid w:val="00E77D75"/>
    <w:rsid w:val="00E86670"/>
    <w:rsid w:val="00E876AD"/>
    <w:rsid w:val="00E90F4C"/>
    <w:rsid w:val="00E94890"/>
    <w:rsid w:val="00EA4D1C"/>
    <w:rsid w:val="00EB558F"/>
    <w:rsid w:val="00EC0497"/>
    <w:rsid w:val="00EC3F8E"/>
    <w:rsid w:val="00EE4FBB"/>
    <w:rsid w:val="00EE7DA6"/>
    <w:rsid w:val="00EF6B69"/>
    <w:rsid w:val="00F01C39"/>
    <w:rsid w:val="00F0611A"/>
    <w:rsid w:val="00F06768"/>
    <w:rsid w:val="00F0712A"/>
    <w:rsid w:val="00F12B14"/>
    <w:rsid w:val="00F17515"/>
    <w:rsid w:val="00F17FAA"/>
    <w:rsid w:val="00F211A2"/>
    <w:rsid w:val="00F24C73"/>
    <w:rsid w:val="00F26254"/>
    <w:rsid w:val="00F307D9"/>
    <w:rsid w:val="00F34922"/>
    <w:rsid w:val="00F356D4"/>
    <w:rsid w:val="00F4126D"/>
    <w:rsid w:val="00F440E4"/>
    <w:rsid w:val="00F52FC4"/>
    <w:rsid w:val="00F55871"/>
    <w:rsid w:val="00F63557"/>
    <w:rsid w:val="00F636EA"/>
    <w:rsid w:val="00F733CC"/>
    <w:rsid w:val="00F749E1"/>
    <w:rsid w:val="00F7719B"/>
    <w:rsid w:val="00F818F1"/>
    <w:rsid w:val="00F87B82"/>
    <w:rsid w:val="00F945EE"/>
    <w:rsid w:val="00FB6A3D"/>
    <w:rsid w:val="00FC1895"/>
    <w:rsid w:val="00FC3B7C"/>
    <w:rsid w:val="00FE5598"/>
    <w:rsid w:val="00FF0637"/>
    <w:rsid w:val="00FF2841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Eureka</dc:creator>
  <cp:lastModifiedBy>Eureka</cp:lastModifiedBy>
  <cp:revision>6</cp:revision>
  <cp:lastPrinted>2015-02-04T20:05:00Z</cp:lastPrinted>
  <dcterms:created xsi:type="dcterms:W3CDTF">2015-02-04T16:53:00Z</dcterms:created>
  <dcterms:modified xsi:type="dcterms:W3CDTF">2015-02-18T16:21:00Z</dcterms:modified>
</cp:coreProperties>
</file>